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1035" w:type="dxa"/>
        <w:tblInd w:w="-528" w:type="dxa"/>
        <w:tblLook w:val="04A0" w:firstRow="1" w:lastRow="0" w:firstColumn="1" w:lastColumn="0" w:noHBand="0" w:noVBand="1"/>
      </w:tblPr>
      <w:tblGrid>
        <w:gridCol w:w="68"/>
        <w:gridCol w:w="6864"/>
        <w:gridCol w:w="3866"/>
        <w:gridCol w:w="237"/>
      </w:tblGrid>
      <w:tr w:rsidR="00DB3863" w:rsidRPr="00DB3863" w14:paraId="438882D9" w14:textId="77777777" w:rsidTr="00A10FA9">
        <w:trPr>
          <w:trHeight w:val="721"/>
        </w:trPr>
        <w:tc>
          <w:tcPr>
            <w:tcW w:w="6932" w:type="dxa"/>
            <w:gridSpan w:val="2"/>
            <w:shd w:val="clear" w:color="auto" w:fill="C5E0B3" w:themeFill="accent6" w:themeFillTint="66"/>
          </w:tcPr>
          <w:p w14:paraId="115EF5C5" w14:textId="1EB07116" w:rsidR="00DB3863" w:rsidRPr="00A10FA9" w:rsidRDefault="003F6F63" w:rsidP="003F6F63">
            <w:pPr>
              <w:rPr>
                <w:rFonts w:ascii="SassoonCRInfant" w:hAnsi="SassoonCRInfant"/>
                <w:sz w:val="40"/>
                <w:u w:val="single"/>
              </w:rPr>
            </w:pPr>
            <w:r w:rsidRPr="00A10FA9">
              <w:rPr>
                <w:rFonts w:ascii="SassoonCRInfant" w:hAnsi="SassoonCRInfant"/>
                <w:noProof/>
                <w:sz w:val="24"/>
                <w:u w:val="single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4C104526" wp14:editId="7BBB1DE2">
                  <wp:simplePos x="0" y="0"/>
                  <wp:positionH relativeFrom="margin">
                    <wp:posOffset>3806825</wp:posOffset>
                  </wp:positionH>
                  <wp:positionV relativeFrom="paragraph">
                    <wp:posOffset>22225</wp:posOffset>
                  </wp:positionV>
                  <wp:extent cx="485775" cy="581025"/>
                  <wp:effectExtent l="0" t="0" r="9525" b="9525"/>
                  <wp:wrapNone/>
                  <wp:docPr id="3" name="Picture 1" descr="C:\Users\s56jdenton.UNITYTRUST\Desktop\Clarke Print Tree Logo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1" descr="C:\Users\s56jdenton.UNITYTRUST\Desktop\Clarke Print Tree Logo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97" r="8197"/>
                          <a:stretch/>
                        </pic:blipFill>
                        <pic:spPr bwMode="auto">
                          <a:xfrm>
                            <a:off x="0" y="0"/>
                            <a:ext cx="48577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96BDC" w:rsidRPr="00A10FA9">
              <w:rPr>
                <w:rFonts w:ascii="SassoonCRInfant" w:hAnsi="SassoonCRInfant"/>
                <w:sz w:val="40"/>
                <w:u w:val="single"/>
              </w:rPr>
              <w:t xml:space="preserve">Science Year </w:t>
            </w:r>
            <w:r w:rsidR="00237B7B" w:rsidRPr="00A10FA9">
              <w:rPr>
                <w:rFonts w:ascii="SassoonCRInfant" w:hAnsi="SassoonCRInfant"/>
                <w:sz w:val="40"/>
                <w:u w:val="single"/>
              </w:rPr>
              <w:t>2</w:t>
            </w:r>
          </w:p>
          <w:p w14:paraId="5DC554DC" w14:textId="6DBDD2E5" w:rsidR="003F6F63" w:rsidRPr="003F6F63" w:rsidRDefault="003F6F63" w:rsidP="003F6F63">
            <w:pPr>
              <w:rPr>
                <w:rFonts w:ascii="Sassoon Primary" w:hAnsi="Sassoon Primary"/>
                <w:b/>
                <w:sz w:val="24"/>
              </w:rPr>
            </w:pPr>
            <w:r w:rsidRPr="00A10FA9">
              <w:rPr>
                <w:rFonts w:ascii="SassoonCRInfant" w:hAnsi="SassoonCRInfant"/>
                <w:b/>
                <w:sz w:val="40"/>
                <w:u w:val="single"/>
              </w:rPr>
              <w:t xml:space="preserve">K n o w l e d g e   O r g a n </w:t>
            </w:r>
            <w:proofErr w:type="spellStart"/>
            <w:r w:rsidRPr="00A10FA9">
              <w:rPr>
                <w:rFonts w:ascii="SassoonCRInfant" w:hAnsi="SassoonCRInfant"/>
                <w:b/>
                <w:sz w:val="40"/>
                <w:u w:val="single"/>
              </w:rPr>
              <w:t>i</w:t>
            </w:r>
            <w:proofErr w:type="spellEnd"/>
            <w:r w:rsidRPr="00A10FA9">
              <w:rPr>
                <w:rFonts w:ascii="SassoonCRInfant" w:hAnsi="SassoonCRInfant"/>
                <w:b/>
                <w:sz w:val="40"/>
                <w:u w:val="single"/>
              </w:rPr>
              <w:t xml:space="preserve"> s e r</w:t>
            </w:r>
          </w:p>
        </w:tc>
        <w:tc>
          <w:tcPr>
            <w:tcW w:w="4103" w:type="dxa"/>
            <w:gridSpan w:val="2"/>
            <w:shd w:val="clear" w:color="auto" w:fill="FBE4D5" w:themeFill="accent2" w:themeFillTint="33"/>
          </w:tcPr>
          <w:p w14:paraId="2F608431" w14:textId="77777777" w:rsidR="00FE4FB3" w:rsidRPr="00A10FA9" w:rsidRDefault="00FE4FB3" w:rsidP="00553FB7">
            <w:pPr>
              <w:rPr>
                <w:rFonts w:ascii="SassoonCRInfant" w:hAnsi="SassoonCRInfant"/>
                <w:sz w:val="36"/>
              </w:rPr>
            </w:pPr>
            <w:r w:rsidRPr="00A10FA9">
              <w:rPr>
                <w:rFonts w:ascii="SassoonCRInfant" w:hAnsi="SassoonCRInfant"/>
                <w:sz w:val="36"/>
              </w:rPr>
              <w:t>Topic:</w:t>
            </w:r>
          </w:p>
          <w:p w14:paraId="76555AC7" w14:textId="6CFB8168" w:rsidR="00DB3863" w:rsidRPr="00FE4FB3" w:rsidRDefault="000A2F27" w:rsidP="007140EA">
            <w:pPr>
              <w:rPr>
                <w:rFonts w:ascii="Sassoon Primary" w:hAnsi="Sassoon Primary"/>
                <w:sz w:val="24"/>
              </w:rPr>
            </w:pPr>
            <w:r w:rsidRPr="00A10FA9">
              <w:rPr>
                <w:rFonts w:ascii="SassoonCRInfant" w:hAnsi="SassoonCRInfant"/>
                <w:sz w:val="44"/>
              </w:rPr>
              <w:t>Animals including Humans</w:t>
            </w:r>
          </w:p>
        </w:tc>
      </w:tr>
      <w:tr w:rsidR="00DB3863" w:rsidRPr="004A366D" w14:paraId="3A2849FB" w14:textId="77777777" w:rsidTr="00A10FA9">
        <w:trPr>
          <w:gridBefore w:val="1"/>
          <w:gridAfter w:val="1"/>
          <w:wBefore w:w="68" w:type="dxa"/>
          <w:wAfter w:w="237" w:type="dxa"/>
          <w:trHeight w:val="308"/>
        </w:trPr>
        <w:tc>
          <w:tcPr>
            <w:tcW w:w="10730" w:type="dxa"/>
            <w:gridSpan w:val="2"/>
            <w:shd w:val="clear" w:color="auto" w:fill="FFCCFF"/>
          </w:tcPr>
          <w:p w14:paraId="76F211A8" w14:textId="1EFF8FD3" w:rsidR="00896BDC" w:rsidRPr="00A10FA9" w:rsidRDefault="00896BDC" w:rsidP="00896BDC">
            <w:pPr>
              <w:widowControl w:val="0"/>
              <w:autoSpaceDE w:val="0"/>
              <w:autoSpaceDN w:val="0"/>
              <w:adjustRightInd w:val="0"/>
              <w:rPr>
                <w:rFonts w:ascii="SassoonCRInfant" w:hAnsi="SassoonCRInfant" w:cs="Helvetica"/>
                <w:b/>
                <w:u w:val="single"/>
              </w:rPr>
            </w:pPr>
            <w:r w:rsidRPr="00A10FA9">
              <w:rPr>
                <w:rFonts w:ascii="SassoonCRInfant" w:hAnsi="SassoonCRInfant" w:cs="Helvetica"/>
                <w:b/>
                <w:u w:val="single"/>
              </w:rPr>
              <w:t>National Curriculum Statements</w:t>
            </w:r>
          </w:p>
          <w:p w14:paraId="4CBAED24" w14:textId="3F9C5F8E" w:rsidR="001B238F" w:rsidRPr="004A366D" w:rsidRDefault="001B238F" w:rsidP="00FB6838">
            <w:pPr>
              <w:rPr>
                <w:rFonts w:ascii="Sassoon Primary" w:hAnsi="Sassoon Primary"/>
                <w:sz w:val="24"/>
                <w:u w:val="single"/>
              </w:rPr>
            </w:pPr>
          </w:p>
        </w:tc>
      </w:tr>
      <w:tr w:rsidR="00FB6838" w:rsidRPr="004A366D" w14:paraId="6F343031" w14:textId="77777777" w:rsidTr="00A10FA9">
        <w:trPr>
          <w:gridBefore w:val="1"/>
          <w:gridAfter w:val="1"/>
          <w:wBefore w:w="68" w:type="dxa"/>
          <w:wAfter w:w="237" w:type="dxa"/>
          <w:trHeight w:val="1240"/>
        </w:trPr>
        <w:tc>
          <w:tcPr>
            <w:tcW w:w="10730" w:type="dxa"/>
            <w:gridSpan w:val="2"/>
            <w:shd w:val="clear" w:color="auto" w:fill="auto"/>
          </w:tcPr>
          <w:p w14:paraId="30F1E94D" w14:textId="0F2A7E8D" w:rsidR="005D2ECD" w:rsidRPr="00A10FA9" w:rsidRDefault="005D2ECD" w:rsidP="00237B7B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4"/>
                <w:u w:val="single"/>
              </w:rPr>
            </w:pPr>
            <w:r w:rsidRPr="00A10FA9">
              <w:rPr>
                <w:rFonts w:ascii="SassoonCRInfant" w:hAnsi="SassoonCRInfant"/>
              </w:rPr>
              <w:t>notice that animals, including humans, have offspring which grow into adults</w:t>
            </w:r>
            <w:r w:rsidR="00A10FA9">
              <w:rPr>
                <w:rFonts w:ascii="SassoonCRInfant" w:hAnsi="SassoonCRInfant"/>
              </w:rPr>
              <w:t>.</w:t>
            </w:r>
          </w:p>
          <w:p w14:paraId="329A6A25" w14:textId="6C45A795" w:rsidR="005D2ECD" w:rsidRPr="00A10FA9" w:rsidRDefault="005D2ECD" w:rsidP="00237B7B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4"/>
                <w:u w:val="single"/>
              </w:rPr>
            </w:pPr>
            <w:r w:rsidRPr="00A10FA9">
              <w:rPr>
                <w:rFonts w:ascii="SassoonCRInfant" w:hAnsi="SassoonCRInfant"/>
              </w:rPr>
              <w:t>find out about and describe the basic needs of animals, including humans, for survival (water, food and air)</w:t>
            </w:r>
            <w:r w:rsidR="00A10FA9">
              <w:rPr>
                <w:rFonts w:ascii="SassoonCRInfant" w:hAnsi="SassoonCRInfant"/>
              </w:rPr>
              <w:t>.</w:t>
            </w:r>
          </w:p>
          <w:p w14:paraId="201F6360" w14:textId="506AF734" w:rsidR="00FB6838" w:rsidRPr="00237B7B" w:rsidRDefault="005D2ECD" w:rsidP="00237B7B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24"/>
                <w:u w:val="single"/>
              </w:rPr>
            </w:pPr>
            <w:r w:rsidRPr="00A10FA9">
              <w:rPr>
                <w:rFonts w:ascii="SassoonCRInfant" w:hAnsi="SassoonCRInfant"/>
              </w:rPr>
              <w:t>describe the importance for humans of exercise, eating the right amounts of different types of food, and hygiene.</w:t>
            </w:r>
          </w:p>
        </w:tc>
        <w:bookmarkStart w:id="0" w:name="_GoBack"/>
        <w:bookmarkEnd w:id="0"/>
      </w:tr>
    </w:tbl>
    <w:tbl>
      <w:tblPr>
        <w:tblStyle w:val="TableGrid"/>
        <w:tblpPr w:leftFromText="180" w:rightFromText="180" w:vertAnchor="text" w:horzAnchor="page" w:tblpX="253" w:tblpY="128"/>
        <w:tblW w:w="7650" w:type="dxa"/>
        <w:tblLook w:val="04A0" w:firstRow="1" w:lastRow="0" w:firstColumn="1" w:lastColumn="0" w:noHBand="0" w:noVBand="1"/>
      </w:tblPr>
      <w:tblGrid>
        <w:gridCol w:w="7650"/>
      </w:tblGrid>
      <w:tr w:rsidR="00A10FA9" w:rsidRPr="004711CC" w14:paraId="65C6812F" w14:textId="77777777" w:rsidTr="00A10FA9">
        <w:trPr>
          <w:trHeight w:val="190"/>
        </w:trPr>
        <w:tc>
          <w:tcPr>
            <w:tcW w:w="7650" w:type="dxa"/>
            <w:shd w:val="clear" w:color="auto" w:fill="FFF2CC" w:themeFill="accent4" w:themeFillTint="33"/>
          </w:tcPr>
          <w:p w14:paraId="3B1668FD" w14:textId="1C411BA8" w:rsidR="00A10FA9" w:rsidRPr="004711CC" w:rsidRDefault="00A10FA9" w:rsidP="00A10FA9">
            <w:pPr>
              <w:rPr>
                <w:rFonts w:cstheme="minorHAnsi"/>
                <w:color w:val="000000" w:themeColor="text1"/>
                <w:sz w:val="24"/>
              </w:rPr>
            </w:pPr>
            <w:r>
              <w:rPr>
                <w:rFonts w:cstheme="minorHAnsi"/>
                <w:color w:val="000000" w:themeColor="text1"/>
                <w:sz w:val="24"/>
              </w:rPr>
              <w:t>Recall</w:t>
            </w:r>
            <w:r w:rsidRPr="004711CC">
              <w:rPr>
                <w:rFonts w:cstheme="minorHAnsi"/>
                <w:color w:val="000000" w:themeColor="text1"/>
                <w:sz w:val="24"/>
              </w:rPr>
              <w:t xml:space="preserve"> vocabulary</w:t>
            </w:r>
          </w:p>
        </w:tc>
      </w:tr>
      <w:tr w:rsidR="00A10FA9" w:rsidRPr="004711CC" w14:paraId="1B5CB40B" w14:textId="77777777" w:rsidTr="00A10FA9">
        <w:trPr>
          <w:trHeight w:val="190"/>
        </w:trPr>
        <w:tc>
          <w:tcPr>
            <w:tcW w:w="7650" w:type="dxa"/>
            <w:shd w:val="clear" w:color="auto" w:fill="FFFFFF" w:themeFill="background1"/>
          </w:tcPr>
          <w:p w14:paraId="0B56C8A9" w14:textId="06905EAE" w:rsidR="00A10FA9" w:rsidRPr="00A10FA9" w:rsidRDefault="00A10FA9" w:rsidP="00A10FA9">
            <w:pPr>
              <w:rPr>
                <w:rFonts w:ascii="SassoonCRInfant" w:hAnsi="SassoonCRInfant" w:cstheme="minorHAnsi"/>
                <w:color w:val="000000" w:themeColor="text1"/>
                <w:sz w:val="24"/>
              </w:rPr>
            </w:pPr>
            <w:r w:rsidRPr="00A10FA9">
              <w:rPr>
                <w:rFonts w:ascii="SassoonCRInfant" w:hAnsi="SassoonCRInfant" w:cstheme="minorHAnsi"/>
                <w:color w:val="000000" w:themeColor="text1"/>
                <w:sz w:val="24"/>
              </w:rPr>
              <w:t>Growth</w:t>
            </w:r>
            <w:r w:rsidRPr="00A10FA9">
              <w:rPr>
                <w:rFonts w:ascii="SassoonCRInfant" w:hAnsi="SassoonCRInfant" w:cstheme="minorHAnsi"/>
                <w:color w:val="000000" w:themeColor="text1"/>
                <w:sz w:val="24"/>
              </w:rPr>
              <w:t xml:space="preserve"> – </w:t>
            </w:r>
            <w:r w:rsidRPr="00A10FA9">
              <w:rPr>
                <w:rFonts w:ascii="SassoonCRInfant" w:hAnsi="SassoonCRInfant" w:cstheme="minorHAnsi"/>
                <w:color w:val="000000" w:themeColor="text1"/>
                <w:sz w:val="24"/>
              </w:rPr>
              <w:t>T</w:t>
            </w:r>
            <w:r w:rsidRPr="00A10FA9">
              <w:rPr>
                <w:rFonts w:ascii="SassoonCRInfant" w:hAnsi="SassoonCRInfant" w:cstheme="minorHAnsi"/>
                <w:bCs/>
                <w:sz w:val="24"/>
                <w:szCs w:val="24"/>
                <w:shd w:val="clear" w:color="auto" w:fill="FFFFFF"/>
              </w:rPr>
              <w:t>he process of increasing in size</w:t>
            </w:r>
            <w:r w:rsidRPr="00A10FA9">
              <w:rPr>
                <w:rFonts w:ascii="SassoonCRInfant" w:hAnsi="SassoonCRInfant" w:cstheme="minorHAnsi"/>
                <w:bCs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A10FA9" w:rsidRPr="004711CC" w14:paraId="4B10076B" w14:textId="77777777" w:rsidTr="00A10FA9">
        <w:trPr>
          <w:trHeight w:val="187"/>
        </w:trPr>
        <w:tc>
          <w:tcPr>
            <w:tcW w:w="7650" w:type="dxa"/>
            <w:shd w:val="clear" w:color="auto" w:fill="FFFFFF" w:themeFill="background1"/>
          </w:tcPr>
          <w:p w14:paraId="4E73C9C2" w14:textId="467928EF" w:rsidR="00A10FA9" w:rsidRPr="00A10FA9" w:rsidRDefault="00A10FA9" w:rsidP="00A10FA9">
            <w:pPr>
              <w:rPr>
                <w:rFonts w:ascii="SassoonCRInfant" w:hAnsi="SassoonCRInfant" w:cstheme="minorHAnsi"/>
                <w:color w:val="000000" w:themeColor="text1"/>
                <w:sz w:val="24"/>
              </w:rPr>
            </w:pPr>
            <w:r w:rsidRPr="00A10FA9">
              <w:rPr>
                <w:rFonts w:ascii="SassoonCRInfant" w:hAnsi="SassoonCRInfant" w:cstheme="minorHAnsi"/>
                <w:color w:val="000000" w:themeColor="text1"/>
                <w:sz w:val="24"/>
              </w:rPr>
              <w:t>Nutrients</w:t>
            </w:r>
            <w:r w:rsidRPr="00A10FA9">
              <w:rPr>
                <w:rFonts w:ascii="SassoonCRInfant" w:hAnsi="SassoonCRInfant" w:cstheme="minorHAnsi"/>
                <w:color w:val="000000" w:themeColor="text1"/>
                <w:sz w:val="24"/>
              </w:rPr>
              <w:t xml:space="preserve"> – </w:t>
            </w:r>
            <w:r w:rsidRPr="00A10FA9">
              <w:rPr>
                <w:rFonts w:ascii="SassoonCRInfant" w:hAnsi="SassoonCRInfant" w:cstheme="minorHAnsi"/>
                <w:color w:val="000000" w:themeColor="text1"/>
                <w:sz w:val="24"/>
              </w:rPr>
              <w:t>A</w:t>
            </w:r>
            <w:r w:rsidRPr="00A10FA9">
              <w:rPr>
                <w:rFonts w:ascii="SassoonCRInfant" w:hAnsi="SassoonCRInfant" w:cstheme="minorHAnsi"/>
                <w:bCs/>
                <w:sz w:val="24"/>
                <w:szCs w:val="24"/>
                <w:shd w:val="clear" w:color="auto" w:fill="FFFFFF"/>
              </w:rPr>
              <w:t xml:space="preserve"> substance that provides nourishment essential for the maintenance of life and for growth</w:t>
            </w:r>
            <w:r w:rsidRPr="00A10FA9">
              <w:rPr>
                <w:rFonts w:ascii="SassoonCRInfant" w:hAnsi="SassoonCRInfant" w:cstheme="minorHAnsi"/>
                <w:bCs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A10FA9" w:rsidRPr="004711CC" w14:paraId="3E14D838" w14:textId="77777777" w:rsidTr="00A10FA9">
        <w:trPr>
          <w:trHeight w:val="228"/>
        </w:trPr>
        <w:tc>
          <w:tcPr>
            <w:tcW w:w="7650" w:type="dxa"/>
            <w:shd w:val="clear" w:color="auto" w:fill="FFFFFF" w:themeFill="background1"/>
          </w:tcPr>
          <w:p w14:paraId="40F97BF2" w14:textId="73C1AA38" w:rsidR="00A10FA9" w:rsidRPr="00A10FA9" w:rsidRDefault="00A10FA9" w:rsidP="00A10FA9">
            <w:pPr>
              <w:rPr>
                <w:rFonts w:ascii="SassoonCRInfant" w:hAnsi="SassoonCRInfant" w:cstheme="minorHAnsi"/>
                <w:color w:val="000000" w:themeColor="text1"/>
                <w:sz w:val="24"/>
              </w:rPr>
            </w:pPr>
            <w:r w:rsidRPr="00A10FA9">
              <w:rPr>
                <w:rFonts w:ascii="SassoonCRInfant" w:hAnsi="SassoonCRInfant" w:cstheme="minorHAnsi"/>
                <w:color w:val="000000" w:themeColor="text1"/>
                <w:sz w:val="24"/>
              </w:rPr>
              <w:t>Consumption</w:t>
            </w:r>
            <w:r w:rsidRPr="00A10FA9">
              <w:rPr>
                <w:rFonts w:ascii="SassoonCRInfant" w:hAnsi="SassoonCRInfant" w:cstheme="minorHAnsi"/>
                <w:color w:val="000000" w:themeColor="text1"/>
                <w:sz w:val="24"/>
              </w:rPr>
              <w:t xml:space="preserve"> - </w:t>
            </w:r>
            <w:r w:rsidRPr="00A10FA9">
              <w:rPr>
                <w:rFonts w:ascii="SassoonCRInfant" w:hAnsi="SassoonCRInfant" w:cstheme="minorHAnsi"/>
                <w:color w:val="000000" w:themeColor="text1"/>
                <w:sz w:val="24"/>
              </w:rPr>
              <w:t>T</w:t>
            </w:r>
            <w:r w:rsidRPr="00A10FA9">
              <w:rPr>
                <w:rFonts w:ascii="SassoonCRInfant" w:hAnsi="SassoonCRInfant" w:cstheme="minorHAnsi"/>
                <w:bCs/>
                <w:sz w:val="24"/>
                <w:szCs w:val="24"/>
                <w:shd w:val="clear" w:color="auto" w:fill="FFFFFF"/>
              </w:rPr>
              <w:t>he action of eating or drinking something</w:t>
            </w:r>
            <w:r w:rsidRPr="00A10FA9">
              <w:rPr>
                <w:rFonts w:ascii="SassoonCRInfant" w:hAnsi="SassoonCRInfant" w:cstheme="minorHAnsi"/>
                <w:bCs/>
                <w:sz w:val="24"/>
                <w:szCs w:val="24"/>
                <w:shd w:val="clear" w:color="auto" w:fill="FFFFFF"/>
              </w:rPr>
              <w:t>.</w:t>
            </w:r>
          </w:p>
        </w:tc>
      </w:tr>
    </w:tbl>
    <w:p w14:paraId="319CAD53" w14:textId="12743A96" w:rsidR="00A10FA9" w:rsidRDefault="00A10FA9">
      <w:r>
        <w:rPr>
          <w:noProof/>
        </w:rPr>
        <w:drawing>
          <wp:anchor distT="0" distB="0" distL="114300" distR="114300" simplePos="0" relativeHeight="251673600" behindDoc="0" locked="0" layoutInCell="1" allowOverlap="1" wp14:anchorId="76501114" wp14:editId="412B253B">
            <wp:simplePos x="0" y="0"/>
            <wp:positionH relativeFrom="margin">
              <wp:align>right</wp:align>
            </wp:positionH>
            <wp:positionV relativeFrom="paragraph">
              <wp:posOffset>124460</wp:posOffset>
            </wp:positionV>
            <wp:extent cx="1759670" cy="1173480"/>
            <wp:effectExtent l="76200" t="76200" r="126365" b="140970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670" cy="117348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5A4941" w14:textId="2EF1C4AE" w:rsidR="00A27038" w:rsidRDefault="00A27038"/>
    <w:p w14:paraId="6AB94403" w14:textId="52240363" w:rsidR="00A27038" w:rsidRDefault="00A27038"/>
    <w:p w14:paraId="3C1C79E2" w14:textId="058AAA17" w:rsidR="00BD6A96" w:rsidRDefault="00BD6A96"/>
    <w:tbl>
      <w:tblPr>
        <w:tblStyle w:val="TableGrid"/>
        <w:tblpPr w:leftFromText="180" w:rightFromText="180" w:vertAnchor="text" w:horzAnchor="page" w:tblpX="277" w:tblpY="21"/>
        <w:tblW w:w="7650" w:type="dxa"/>
        <w:tblLook w:val="04A0" w:firstRow="1" w:lastRow="0" w:firstColumn="1" w:lastColumn="0" w:noHBand="0" w:noVBand="1"/>
      </w:tblPr>
      <w:tblGrid>
        <w:gridCol w:w="7650"/>
      </w:tblGrid>
      <w:tr w:rsidR="00A10FA9" w:rsidRPr="004711CC" w14:paraId="384E8EBE" w14:textId="77777777" w:rsidTr="00A10FA9">
        <w:trPr>
          <w:trHeight w:val="190"/>
        </w:trPr>
        <w:tc>
          <w:tcPr>
            <w:tcW w:w="7650" w:type="dxa"/>
            <w:shd w:val="clear" w:color="auto" w:fill="FFD966" w:themeFill="accent4" w:themeFillTint="99"/>
          </w:tcPr>
          <w:p w14:paraId="13517DAA" w14:textId="77777777" w:rsidR="00A10FA9" w:rsidRPr="004711CC" w:rsidRDefault="00A10FA9" w:rsidP="00A10FA9">
            <w:pPr>
              <w:rPr>
                <w:rFonts w:cstheme="minorHAnsi"/>
                <w:color w:val="000000" w:themeColor="text1"/>
                <w:sz w:val="24"/>
              </w:rPr>
            </w:pPr>
            <w:r w:rsidRPr="004711CC">
              <w:rPr>
                <w:rFonts w:cstheme="minorHAnsi"/>
                <w:color w:val="000000" w:themeColor="text1"/>
                <w:sz w:val="24"/>
              </w:rPr>
              <w:t>Key vocabulary</w:t>
            </w:r>
          </w:p>
        </w:tc>
      </w:tr>
      <w:tr w:rsidR="00A10FA9" w:rsidRPr="004711CC" w14:paraId="3FB570EB" w14:textId="77777777" w:rsidTr="00A10FA9">
        <w:trPr>
          <w:trHeight w:val="190"/>
        </w:trPr>
        <w:tc>
          <w:tcPr>
            <w:tcW w:w="7650" w:type="dxa"/>
            <w:shd w:val="clear" w:color="auto" w:fill="FFFFFF" w:themeFill="background1"/>
          </w:tcPr>
          <w:p w14:paraId="38C6DA67" w14:textId="77777777" w:rsidR="00A10FA9" w:rsidRPr="00A10FA9" w:rsidRDefault="00A10FA9" w:rsidP="00A10FA9">
            <w:pPr>
              <w:rPr>
                <w:rFonts w:ascii="SassoonCRInfant" w:hAnsi="SassoonCRInfant" w:cstheme="minorHAnsi"/>
                <w:color w:val="000000" w:themeColor="text1"/>
                <w:sz w:val="24"/>
              </w:rPr>
            </w:pPr>
            <w:r w:rsidRPr="00A10FA9">
              <w:rPr>
                <w:rFonts w:ascii="SassoonCRInfant" w:hAnsi="SassoonCRInfant" w:cstheme="minorHAnsi"/>
                <w:color w:val="000000" w:themeColor="text1"/>
                <w:sz w:val="24"/>
              </w:rPr>
              <w:t>Adult – a fully grown animal or plant.</w:t>
            </w:r>
          </w:p>
        </w:tc>
      </w:tr>
      <w:tr w:rsidR="00A10FA9" w:rsidRPr="004711CC" w14:paraId="20CC1C61" w14:textId="77777777" w:rsidTr="00A10FA9">
        <w:trPr>
          <w:trHeight w:val="228"/>
        </w:trPr>
        <w:tc>
          <w:tcPr>
            <w:tcW w:w="7650" w:type="dxa"/>
            <w:shd w:val="clear" w:color="auto" w:fill="FFFFFF" w:themeFill="background1"/>
          </w:tcPr>
          <w:p w14:paraId="209F7805" w14:textId="77777777" w:rsidR="00A10FA9" w:rsidRPr="00A10FA9" w:rsidRDefault="00A10FA9" w:rsidP="00A10FA9">
            <w:pPr>
              <w:rPr>
                <w:rFonts w:ascii="SassoonCRInfant" w:hAnsi="SassoonCRInfant" w:cstheme="minorHAnsi"/>
                <w:color w:val="000000" w:themeColor="text1"/>
                <w:sz w:val="24"/>
              </w:rPr>
            </w:pPr>
            <w:r w:rsidRPr="00A10FA9">
              <w:rPr>
                <w:rFonts w:ascii="SassoonCRInfant" w:hAnsi="SassoonCRInfant" w:cstheme="minorHAnsi"/>
                <w:color w:val="000000" w:themeColor="text1"/>
                <w:sz w:val="24"/>
              </w:rPr>
              <w:t>Offspring – the child of an animal.</w:t>
            </w:r>
          </w:p>
        </w:tc>
      </w:tr>
      <w:tr w:rsidR="00A10FA9" w:rsidRPr="004711CC" w14:paraId="550B18D5" w14:textId="77777777" w:rsidTr="00A10FA9">
        <w:trPr>
          <w:trHeight w:val="187"/>
        </w:trPr>
        <w:tc>
          <w:tcPr>
            <w:tcW w:w="7650" w:type="dxa"/>
            <w:shd w:val="clear" w:color="auto" w:fill="FFFFFF" w:themeFill="background1"/>
          </w:tcPr>
          <w:p w14:paraId="5169706E" w14:textId="389199B7" w:rsidR="00A10FA9" w:rsidRPr="00A10FA9" w:rsidRDefault="00A10FA9" w:rsidP="00A10FA9">
            <w:pPr>
              <w:rPr>
                <w:rFonts w:ascii="SassoonCRInfant" w:hAnsi="SassoonCRInfant" w:cstheme="minorHAnsi"/>
                <w:color w:val="000000" w:themeColor="text1"/>
                <w:sz w:val="24"/>
              </w:rPr>
            </w:pPr>
            <w:r w:rsidRPr="00A10FA9">
              <w:rPr>
                <w:rFonts w:ascii="SassoonCRInfant" w:hAnsi="SassoonCRInfant" w:cstheme="minorHAnsi"/>
                <w:color w:val="000000" w:themeColor="text1"/>
                <w:sz w:val="24"/>
              </w:rPr>
              <w:t>Young – offspring which has not reached adulthood.</w:t>
            </w:r>
          </w:p>
        </w:tc>
      </w:tr>
      <w:tr w:rsidR="00A10FA9" w:rsidRPr="004711CC" w14:paraId="7D94840E" w14:textId="77777777" w:rsidTr="00A10FA9">
        <w:trPr>
          <w:trHeight w:val="187"/>
        </w:trPr>
        <w:tc>
          <w:tcPr>
            <w:tcW w:w="7650" w:type="dxa"/>
            <w:shd w:val="clear" w:color="auto" w:fill="FFFFFF" w:themeFill="background1"/>
          </w:tcPr>
          <w:p w14:paraId="25C47A4C" w14:textId="77777777" w:rsidR="00A10FA9" w:rsidRPr="00A10FA9" w:rsidRDefault="00A10FA9" w:rsidP="00A10FA9">
            <w:pPr>
              <w:rPr>
                <w:rFonts w:ascii="SassoonCRInfant" w:hAnsi="SassoonCRInfant" w:cstheme="minorHAnsi"/>
                <w:color w:val="000000" w:themeColor="text1"/>
                <w:sz w:val="24"/>
              </w:rPr>
            </w:pPr>
            <w:r w:rsidRPr="00A10FA9">
              <w:rPr>
                <w:rFonts w:ascii="SassoonCRInfant" w:hAnsi="SassoonCRInfant" w:cstheme="minorHAnsi"/>
                <w:color w:val="000000" w:themeColor="text1"/>
                <w:sz w:val="24"/>
              </w:rPr>
              <w:t xml:space="preserve">Life cycle - </w:t>
            </w:r>
            <w:r w:rsidRPr="00A10FA9">
              <w:rPr>
                <w:rFonts w:ascii="SassoonCRInfant" w:hAnsi="SassoonCRInfant" w:cstheme="minorHAnsi"/>
                <w:color w:val="000000" w:themeColor="text1"/>
                <w:sz w:val="24"/>
                <w:shd w:val="clear" w:color="auto" w:fill="FFFFFF"/>
              </w:rPr>
              <w:t>The </w:t>
            </w:r>
            <w:r w:rsidRPr="00A10FA9">
              <w:rPr>
                <w:rStyle w:val="hi"/>
                <w:rFonts w:ascii="SassoonCRInfant" w:hAnsi="SassoonCRInfant" w:cstheme="minorHAnsi"/>
                <w:bCs/>
                <w:color w:val="000000" w:themeColor="text1"/>
                <w:sz w:val="24"/>
                <w:bdr w:val="none" w:sz="0" w:space="0" w:color="auto" w:frame="1"/>
                <w:shd w:val="clear" w:color="auto" w:fill="FFFFFF"/>
              </w:rPr>
              <w:t>life cycle</w:t>
            </w:r>
            <w:r w:rsidRPr="00A10FA9">
              <w:rPr>
                <w:rFonts w:ascii="SassoonCRInfant" w:hAnsi="SassoonCRInfant" w:cstheme="minorHAnsi"/>
                <w:color w:val="000000" w:themeColor="text1"/>
                <w:sz w:val="24"/>
                <w:shd w:val="clear" w:color="auto" w:fill="FFFFFF"/>
              </w:rPr>
              <w:t> of an animal or plant is the series of changes and developments that it </w:t>
            </w:r>
            <w:r w:rsidRPr="00A10FA9">
              <w:rPr>
                <w:rFonts w:ascii="SassoonCRInfant" w:hAnsi="SassoonCRInfant" w:cstheme="minorHAnsi"/>
                <w:color w:val="000000" w:themeColor="text1"/>
                <w:sz w:val="24"/>
                <w:bdr w:val="none" w:sz="0" w:space="0" w:color="auto" w:frame="1"/>
                <w:shd w:val="clear" w:color="auto" w:fill="FFFFFF"/>
              </w:rPr>
              <w:t>passes</w:t>
            </w:r>
            <w:r w:rsidRPr="00A10FA9">
              <w:rPr>
                <w:rFonts w:ascii="SassoonCRInfant" w:hAnsi="SassoonCRInfant" w:cstheme="minorHAnsi"/>
                <w:color w:val="000000" w:themeColor="text1"/>
                <w:sz w:val="24"/>
                <w:shd w:val="clear" w:color="auto" w:fill="FFFFFF"/>
              </w:rPr>
              <w:t> through from the </w:t>
            </w:r>
            <w:r w:rsidRPr="00A10FA9">
              <w:rPr>
                <w:rFonts w:ascii="SassoonCRInfant" w:hAnsi="SassoonCRInfant" w:cstheme="minorHAnsi"/>
                <w:color w:val="000000" w:themeColor="text1"/>
                <w:sz w:val="24"/>
                <w:bdr w:val="none" w:sz="0" w:space="0" w:color="auto" w:frame="1"/>
                <w:shd w:val="clear" w:color="auto" w:fill="FFFFFF"/>
              </w:rPr>
              <w:t>beginning</w:t>
            </w:r>
            <w:r w:rsidRPr="00A10FA9">
              <w:rPr>
                <w:rFonts w:ascii="SassoonCRInfant" w:hAnsi="SassoonCRInfant" w:cstheme="minorHAnsi"/>
                <w:color w:val="000000" w:themeColor="text1"/>
                <w:sz w:val="24"/>
                <w:shd w:val="clear" w:color="auto" w:fill="FFFFFF"/>
              </w:rPr>
              <w:t> of its life until its </w:t>
            </w:r>
            <w:r w:rsidRPr="00A10FA9">
              <w:rPr>
                <w:rFonts w:ascii="SassoonCRInfant" w:hAnsi="SassoonCRInfant" w:cstheme="minorHAnsi"/>
                <w:color w:val="000000" w:themeColor="text1"/>
                <w:sz w:val="24"/>
                <w:bdr w:val="none" w:sz="0" w:space="0" w:color="auto" w:frame="1"/>
                <w:shd w:val="clear" w:color="auto" w:fill="FFFFFF"/>
              </w:rPr>
              <w:t>death</w:t>
            </w:r>
            <w:r w:rsidRPr="00A10FA9">
              <w:rPr>
                <w:rFonts w:ascii="SassoonCRInfant" w:hAnsi="SassoonCRInfant" w:cstheme="minorHAnsi"/>
                <w:color w:val="000000" w:themeColor="text1"/>
                <w:sz w:val="24"/>
                <w:shd w:val="clear" w:color="auto" w:fill="FFFFFF"/>
              </w:rPr>
              <w:t>.</w:t>
            </w:r>
          </w:p>
        </w:tc>
      </w:tr>
      <w:tr w:rsidR="00A10FA9" w:rsidRPr="004711CC" w14:paraId="695F35EF" w14:textId="77777777" w:rsidTr="00A10FA9">
        <w:trPr>
          <w:trHeight w:val="187"/>
        </w:trPr>
        <w:tc>
          <w:tcPr>
            <w:tcW w:w="7650" w:type="dxa"/>
            <w:shd w:val="clear" w:color="auto" w:fill="FFFFFF" w:themeFill="background1"/>
          </w:tcPr>
          <w:p w14:paraId="459B141B" w14:textId="77777777" w:rsidR="00A10FA9" w:rsidRPr="00A10FA9" w:rsidRDefault="00A10FA9" w:rsidP="00A10FA9">
            <w:pPr>
              <w:rPr>
                <w:rFonts w:ascii="SassoonCRInfant" w:hAnsi="SassoonCRInfant" w:cstheme="minorHAnsi"/>
                <w:color w:val="000000" w:themeColor="text1"/>
                <w:sz w:val="24"/>
              </w:rPr>
            </w:pPr>
            <w:r w:rsidRPr="00A10FA9">
              <w:rPr>
                <w:rFonts w:ascii="SassoonCRInfant" w:hAnsi="SassoonCRInfant" w:cstheme="minorHAnsi"/>
                <w:color w:val="000000" w:themeColor="text1"/>
                <w:sz w:val="24"/>
              </w:rPr>
              <w:t>Live young – offspring which has not hatched from an egg.</w:t>
            </w:r>
          </w:p>
        </w:tc>
      </w:tr>
      <w:tr w:rsidR="00A10FA9" w:rsidRPr="004711CC" w14:paraId="4941A447" w14:textId="77777777" w:rsidTr="00A10FA9">
        <w:trPr>
          <w:trHeight w:val="187"/>
        </w:trPr>
        <w:tc>
          <w:tcPr>
            <w:tcW w:w="7650" w:type="dxa"/>
            <w:shd w:val="clear" w:color="auto" w:fill="FFFFFF" w:themeFill="background1"/>
          </w:tcPr>
          <w:p w14:paraId="04A501C5" w14:textId="5A9394EA" w:rsidR="00A10FA9" w:rsidRPr="00A10FA9" w:rsidRDefault="00A10FA9" w:rsidP="00A10FA9">
            <w:pPr>
              <w:rPr>
                <w:rFonts w:ascii="SassoonCRInfant" w:hAnsi="SassoonCRInfant" w:cstheme="minorHAnsi"/>
                <w:color w:val="000000" w:themeColor="text1"/>
                <w:sz w:val="24"/>
                <w:szCs w:val="24"/>
              </w:rPr>
            </w:pPr>
            <w:r w:rsidRPr="00A10FA9">
              <w:rPr>
                <w:rFonts w:ascii="SassoonCRInfant" w:hAnsi="SassoonCRInfant" w:cstheme="minorHAnsi"/>
                <w:color w:val="000000" w:themeColor="text1"/>
                <w:sz w:val="24"/>
                <w:szCs w:val="24"/>
              </w:rPr>
              <w:t xml:space="preserve">Reproduction – the process </w:t>
            </w:r>
            <w:r w:rsidRPr="00A10FA9">
              <w:rPr>
                <w:rFonts w:ascii="SassoonCRInfant" w:hAnsi="SassoonCRInfant"/>
                <w:color w:val="000000"/>
                <w:sz w:val="24"/>
                <w:szCs w:val="24"/>
                <w:shd w:val="clear" w:color="auto" w:fill="FFFFFF"/>
              </w:rPr>
              <w:t>by which an animal or plant produces one or more individuals similar to itself.</w:t>
            </w:r>
          </w:p>
        </w:tc>
      </w:tr>
      <w:tr w:rsidR="00A10FA9" w:rsidRPr="004711CC" w14:paraId="479111BD" w14:textId="77777777" w:rsidTr="00A10FA9">
        <w:trPr>
          <w:trHeight w:val="187"/>
        </w:trPr>
        <w:tc>
          <w:tcPr>
            <w:tcW w:w="7650" w:type="dxa"/>
            <w:shd w:val="clear" w:color="auto" w:fill="FFFFFF" w:themeFill="background1"/>
          </w:tcPr>
          <w:p w14:paraId="76481D18" w14:textId="3FB3952D" w:rsidR="00A10FA9" w:rsidRPr="00A10FA9" w:rsidRDefault="00A10FA9" w:rsidP="00A10FA9">
            <w:pPr>
              <w:rPr>
                <w:rFonts w:ascii="SassoonCRInfant" w:hAnsi="SassoonCRInfant" w:cstheme="minorHAnsi"/>
                <w:color w:val="000000" w:themeColor="text1"/>
                <w:sz w:val="24"/>
                <w:szCs w:val="24"/>
              </w:rPr>
            </w:pPr>
            <w:r w:rsidRPr="00A10FA9">
              <w:rPr>
                <w:rFonts w:ascii="SassoonCRInfant" w:hAnsi="SassoonCRInfant" w:cstheme="minorHAnsi"/>
                <w:color w:val="000000" w:themeColor="text1"/>
                <w:sz w:val="24"/>
                <w:szCs w:val="24"/>
              </w:rPr>
              <w:t xml:space="preserve">Hygiene - </w:t>
            </w:r>
            <w:r w:rsidRPr="00A10FA9">
              <w:rPr>
                <w:rFonts w:ascii="SassoonCRInfant" w:hAnsi="SassoonCRInfant"/>
                <w:color w:val="000000"/>
                <w:sz w:val="24"/>
                <w:szCs w:val="24"/>
                <w:shd w:val="clear" w:color="auto" w:fill="FFFFFF"/>
              </w:rPr>
              <w:t>the practice of </w:t>
            </w:r>
            <w:r w:rsidRPr="00A10FA9">
              <w:rPr>
                <w:rFonts w:ascii="SassoonCRInfant" w:hAnsi="SassoonCRInfant"/>
                <w:sz w:val="24"/>
                <w:szCs w:val="24"/>
                <w:bdr w:val="none" w:sz="0" w:space="0" w:color="auto" w:frame="1"/>
                <w:shd w:val="clear" w:color="auto" w:fill="FFFFFF"/>
              </w:rPr>
              <w:t>keeping</w:t>
            </w:r>
            <w:r w:rsidRPr="00A10FA9">
              <w:rPr>
                <w:rFonts w:ascii="SassoonCRInfant" w:hAnsi="SassoonCRInfant"/>
                <w:color w:val="000000"/>
                <w:sz w:val="24"/>
                <w:szCs w:val="24"/>
                <w:shd w:val="clear" w:color="auto" w:fill="FFFFFF"/>
              </w:rPr>
              <w:t> yourself and your surroundings clean.</w:t>
            </w:r>
          </w:p>
        </w:tc>
      </w:tr>
      <w:tr w:rsidR="00A10FA9" w:rsidRPr="004711CC" w14:paraId="0C80F2A9" w14:textId="77777777" w:rsidTr="00A10FA9">
        <w:trPr>
          <w:trHeight w:val="187"/>
        </w:trPr>
        <w:tc>
          <w:tcPr>
            <w:tcW w:w="7650" w:type="dxa"/>
            <w:shd w:val="clear" w:color="auto" w:fill="FFFFFF" w:themeFill="background1"/>
          </w:tcPr>
          <w:p w14:paraId="2362486B" w14:textId="0AC42FDD" w:rsidR="00A10FA9" w:rsidRPr="00A10FA9" w:rsidRDefault="00A10FA9" w:rsidP="00A10FA9">
            <w:pPr>
              <w:rPr>
                <w:rFonts w:ascii="SassoonCRInfant" w:hAnsi="SassoonCRInfant" w:cstheme="minorHAnsi"/>
                <w:color w:val="000000" w:themeColor="text1"/>
                <w:sz w:val="24"/>
                <w:szCs w:val="24"/>
              </w:rPr>
            </w:pPr>
            <w:r w:rsidRPr="00A10FA9">
              <w:rPr>
                <w:rFonts w:ascii="SassoonCRInfant" w:hAnsi="SassoonCRInfant" w:cstheme="minorHAnsi"/>
                <w:color w:val="000000" w:themeColor="text1"/>
                <w:sz w:val="24"/>
                <w:szCs w:val="24"/>
              </w:rPr>
              <w:t>Survival -</w:t>
            </w:r>
            <w:r w:rsidRPr="00A10FA9">
              <w:rPr>
                <w:rFonts w:ascii="SassoonCRInfant" w:hAnsi="SassoonCRInfant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A10FA9">
              <w:rPr>
                <w:rFonts w:ascii="SassoonCRInfant" w:hAnsi="SassoonCRInfant"/>
                <w:sz w:val="24"/>
                <w:szCs w:val="24"/>
                <w:bdr w:val="none" w:sz="0" w:space="0" w:color="auto" w:frame="1"/>
                <w:shd w:val="clear" w:color="auto" w:fill="FFFFFF"/>
              </w:rPr>
              <w:t>managing</w:t>
            </w:r>
            <w:r w:rsidRPr="00A10FA9">
              <w:rPr>
                <w:rFonts w:ascii="SassoonCRInfant" w:hAnsi="SassoonCRInfant"/>
                <w:color w:val="000000"/>
                <w:sz w:val="24"/>
                <w:szCs w:val="24"/>
                <w:shd w:val="clear" w:color="auto" w:fill="FFFFFF"/>
              </w:rPr>
              <w:t> to </w:t>
            </w:r>
            <w:r w:rsidRPr="00A10FA9">
              <w:rPr>
                <w:rFonts w:ascii="SassoonCRInfant" w:hAnsi="SassoonCRInfant"/>
                <w:sz w:val="24"/>
                <w:szCs w:val="24"/>
                <w:bdr w:val="none" w:sz="0" w:space="0" w:color="auto" w:frame="1"/>
                <w:shd w:val="clear" w:color="auto" w:fill="FFFFFF"/>
              </w:rPr>
              <w:t>continue</w:t>
            </w:r>
            <w:r w:rsidRPr="00A10FA9">
              <w:rPr>
                <w:rFonts w:ascii="SassoonCRInfant" w:hAnsi="SassoonCRInfant"/>
                <w:color w:val="000000"/>
                <w:sz w:val="24"/>
                <w:szCs w:val="24"/>
                <w:shd w:val="clear" w:color="auto" w:fill="FFFFFF"/>
              </w:rPr>
              <w:t> or </w:t>
            </w:r>
            <w:r w:rsidRPr="00A10FA9">
              <w:rPr>
                <w:rFonts w:ascii="SassoonCRInfant" w:hAnsi="SassoonCRInfant"/>
                <w:sz w:val="24"/>
                <w:szCs w:val="24"/>
                <w:bdr w:val="none" w:sz="0" w:space="0" w:color="auto" w:frame="1"/>
                <w:shd w:val="clear" w:color="auto" w:fill="FFFFFF"/>
              </w:rPr>
              <w:t>exist</w:t>
            </w:r>
            <w:r w:rsidRPr="00A10FA9">
              <w:rPr>
                <w:rFonts w:ascii="SassoonCRInfant" w:hAnsi="SassoonCRInfant"/>
                <w:color w:val="000000"/>
                <w:sz w:val="24"/>
                <w:szCs w:val="24"/>
                <w:shd w:val="clear" w:color="auto" w:fill="FFFFFF"/>
              </w:rPr>
              <w:t> in </w:t>
            </w:r>
            <w:r w:rsidRPr="00A10FA9">
              <w:rPr>
                <w:rFonts w:ascii="SassoonCRInfant" w:hAnsi="SassoonCRInfant"/>
                <w:sz w:val="24"/>
                <w:szCs w:val="24"/>
                <w:bdr w:val="none" w:sz="0" w:space="0" w:color="auto" w:frame="1"/>
                <w:shd w:val="clear" w:color="auto" w:fill="FFFFFF"/>
              </w:rPr>
              <w:t>spite</w:t>
            </w:r>
            <w:r w:rsidRPr="00A10FA9">
              <w:rPr>
                <w:rFonts w:ascii="SassoonCRInfant" w:hAnsi="SassoonCRInfant"/>
                <w:color w:val="000000"/>
                <w:sz w:val="24"/>
                <w:szCs w:val="24"/>
                <w:shd w:val="clear" w:color="auto" w:fill="FFFFFF"/>
              </w:rPr>
              <w:t> of </w:t>
            </w:r>
            <w:r w:rsidRPr="00A10FA9">
              <w:rPr>
                <w:rFonts w:ascii="SassoonCRInfant" w:hAnsi="SassoonCRInfant"/>
                <w:sz w:val="24"/>
                <w:szCs w:val="24"/>
                <w:bdr w:val="none" w:sz="0" w:space="0" w:color="auto" w:frame="1"/>
                <w:shd w:val="clear" w:color="auto" w:fill="FFFFFF"/>
              </w:rPr>
              <w:t>difficult</w:t>
            </w:r>
            <w:r w:rsidRPr="00A10FA9">
              <w:rPr>
                <w:rFonts w:ascii="SassoonCRInfant" w:hAnsi="SassoonCRInfant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A10FA9">
              <w:rPr>
                <w:rFonts w:ascii="SassoonCRInfant" w:hAnsi="SassoonCRInfant"/>
                <w:sz w:val="24"/>
                <w:szCs w:val="24"/>
                <w:bdr w:val="none" w:sz="0" w:space="0" w:color="auto" w:frame="1"/>
                <w:shd w:val="clear" w:color="auto" w:fill="FFFFFF"/>
              </w:rPr>
              <w:t>circumstances</w:t>
            </w:r>
            <w:r w:rsidRPr="00A10FA9">
              <w:rPr>
                <w:rFonts w:ascii="SassoonCRInfant" w:hAnsi="SassoonCRInfant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A10FA9" w:rsidRPr="004711CC" w14:paraId="318D8CDF" w14:textId="77777777" w:rsidTr="00A10FA9">
        <w:trPr>
          <w:trHeight w:val="187"/>
        </w:trPr>
        <w:tc>
          <w:tcPr>
            <w:tcW w:w="7650" w:type="dxa"/>
            <w:shd w:val="clear" w:color="auto" w:fill="FFFFFF" w:themeFill="background1"/>
          </w:tcPr>
          <w:p w14:paraId="49EA034D" w14:textId="7CB680BD" w:rsidR="00A10FA9" w:rsidRPr="00A10FA9" w:rsidRDefault="00A10FA9" w:rsidP="00A10FA9">
            <w:pPr>
              <w:rPr>
                <w:rFonts w:ascii="SassoonCRInfant" w:hAnsi="SassoonCRInfant" w:cstheme="minorHAnsi"/>
                <w:color w:val="000000" w:themeColor="text1"/>
                <w:sz w:val="24"/>
                <w:szCs w:val="24"/>
              </w:rPr>
            </w:pPr>
            <w:r w:rsidRPr="00A10FA9">
              <w:rPr>
                <w:rFonts w:ascii="SassoonCRInfant" w:hAnsi="SassoonCRInfant" w:cstheme="minorHAnsi"/>
                <w:color w:val="000000" w:themeColor="text1"/>
                <w:sz w:val="24"/>
                <w:szCs w:val="24"/>
              </w:rPr>
              <w:t>Temperature – how hot or cold something or someone is.</w:t>
            </w:r>
          </w:p>
        </w:tc>
      </w:tr>
      <w:tr w:rsidR="00A10FA9" w:rsidRPr="004711CC" w14:paraId="330F39D6" w14:textId="77777777" w:rsidTr="00A10FA9">
        <w:trPr>
          <w:trHeight w:val="707"/>
        </w:trPr>
        <w:tc>
          <w:tcPr>
            <w:tcW w:w="7650" w:type="dxa"/>
            <w:shd w:val="clear" w:color="auto" w:fill="FFFFFF" w:themeFill="background1"/>
          </w:tcPr>
          <w:p w14:paraId="1E621012" w14:textId="2D959678" w:rsidR="00A10FA9" w:rsidRPr="00A10FA9" w:rsidRDefault="00A10FA9" w:rsidP="00A10FA9">
            <w:pPr>
              <w:rPr>
                <w:rFonts w:ascii="SassoonCRInfant" w:hAnsi="SassoonCRInfant" w:cstheme="minorHAnsi"/>
                <w:color w:val="000000" w:themeColor="text1"/>
                <w:sz w:val="24"/>
                <w:szCs w:val="24"/>
              </w:rPr>
            </w:pPr>
            <w:r w:rsidRPr="00A10FA9">
              <w:rPr>
                <w:rFonts w:ascii="SassoonCRInfant" w:hAnsi="SassoonCRInfant" w:cstheme="minorHAnsi"/>
                <w:color w:val="000000" w:themeColor="text1"/>
                <w:sz w:val="24"/>
                <w:szCs w:val="24"/>
              </w:rPr>
              <w:t xml:space="preserve">Exercise - </w:t>
            </w:r>
            <w:r w:rsidRPr="00A10FA9">
              <w:rPr>
                <w:rFonts w:ascii="SassoonCRInfant" w:hAnsi="SassoonCRInfant"/>
                <w:color w:val="000000" w:themeColor="text1"/>
                <w:sz w:val="24"/>
                <w:szCs w:val="24"/>
                <w:shd w:val="clear" w:color="auto" w:fill="FFFFFF"/>
              </w:rPr>
              <w:t>When you </w:t>
            </w:r>
            <w:r w:rsidRPr="00A10FA9">
              <w:rPr>
                <w:rStyle w:val="hi"/>
                <w:rFonts w:ascii="SassoonCRInfant" w:hAnsi="SassoonCRInfant"/>
                <w:b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exercise</w:t>
            </w:r>
            <w:r w:rsidRPr="00A10FA9">
              <w:rPr>
                <w:rFonts w:ascii="SassoonCRInfant" w:hAnsi="SassoonCRInfant"/>
                <w:color w:val="000000" w:themeColor="text1"/>
                <w:sz w:val="24"/>
                <w:szCs w:val="24"/>
                <w:shd w:val="clear" w:color="auto" w:fill="FFFFFF"/>
              </w:rPr>
              <w:t>, you move your body energetically in order to </w:t>
            </w:r>
            <w:r w:rsidRPr="00A10FA9">
              <w:rPr>
                <w:rFonts w:ascii="SassoonCRInfant" w:hAnsi="SassoonCRInfant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get</w:t>
            </w:r>
            <w:r w:rsidRPr="00A10FA9">
              <w:rPr>
                <w:rFonts w:ascii="SassoonCRInfant" w:hAnsi="SassoonCRInfant"/>
                <w:color w:val="000000" w:themeColor="text1"/>
                <w:sz w:val="24"/>
                <w:szCs w:val="24"/>
                <w:shd w:val="clear" w:color="auto" w:fill="FFFFFF"/>
              </w:rPr>
              <w:t> fit and to </w:t>
            </w:r>
            <w:r w:rsidRPr="00A10FA9">
              <w:rPr>
                <w:rFonts w:ascii="SassoonCRInfant" w:hAnsi="SassoonCRInfant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remain</w:t>
            </w:r>
            <w:r w:rsidRPr="00A10FA9">
              <w:rPr>
                <w:rFonts w:ascii="SassoonCRInfant" w:hAnsi="SassoonCRInfant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A10FA9">
              <w:rPr>
                <w:rFonts w:ascii="SassoonCRInfant" w:hAnsi="SassoonCRInfant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healthy</w:t>
            </w:r>
          </w:p>
        </w:tc>
      </w:tr>
    </w:tbl>
    <w:p w14:paraId="10980B4D" w14:textId="55AC194B" w:rsidR="00265DEB" w:rsidRDefault="00265DEB"/>
    <w:p w14:paraId="0BCD6BF3" w14:textId="5D75D96F" w:rsidR="00265DEB" w:rsidRDefault="00A10FA9">
      <w:r w:rsidRPr="00A10FA9">
        <w:drawing>
          <wp:anchor distT="0" distB="0" distL="114300" distR="114300" simplePos="0" relativeHeight="251679744" behindDoc="0" locked="0" layoutInCell="1" allowOverlap="1" wp14:anchorId="5A150D1B" wp14:editId="2ECEF2B6">
            <wp:simplePos x="0" y="0"/>
            <wp:positionH relativeFrom="column">
              <wp:posOffset>3886200</wp:posOffset>
            </wp:positionH>
            <wp:positionV relativeFrom="paragraph">
              <wp:posOffset>4898390</wp:posOffset>
            </wp:positionV>
            <wp:extent cx="556306" cy="73152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306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10FA9">
        <w:drawing>
          <wp:anchor distT="0" distB="0" distL="114300" distR="114300" simplePos="0" relativeHeight="251678720" behindDoc="0" locked="0" layoutInCell="1" allowOverlap="1" wp14:anchorId="545E7D9C" wp14:editId="3E6E9345">
            <wp:simplePos x="0" y="0"/>
            <wp:positionH relativeFrom="column">
              <wp:posOffset>3337560</wp:posOffset>
            </wp:positionH>
            <wp:positionV relativeFrom="paragraph">
              <wp:posOffset>4989830</wp:posOffset>
            </wp:positionV>
            <wp:extent cx="520784" cy="6553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784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40B3D37" wp14:editId="03828A17">
                <wp:simplePos x="0" y="0"/>
                <wp:positionH relativeFrom="margin">
                  <wp:posOffset>-302260</wp:posOffset>
                </wp:positionH>
                <wp:positionV relativeFrom="paragraph">
                  <wp:posOffset>4946015</wp:posOffset>
                </wp:positionV>
                <wp:extent cx="3552825" cy="754380"/>
                <wp:effectExtent l="19050" t="19050" r="28575" b="2667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75438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CF938D" w14:textId="04191F2B" w:rsidR="00CC2CC8" w:rsidRPr="007A4D8C" w:rsidRDefault="00D8753A" w:rsidP="00CC2CC8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7A4D8C">
                              <w:rPr>
                                <w:rFonts w:cstheme="minorHAnsi"/>
                                <w:color w:val="201F1E"/>
                                <w:sz w:val="24"/>
                                <w:szCs w:val="24"/>
                                <w:shd w:val="clear" w:color="auto" w:fill="FFFFFF"/>
                              </w:rPr>
                              <w:t>I am a scientist as I make discoveries and research how things work. I observe, measure, and talk about the results.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0B3D3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3.8pt;margin-top:389.45pt;width:279.75pt;height:59.4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" fillcolor="#fff2cc [663]" strokeweight="2.25pt">
                <v:textbox>
                  <w:txbxContent>
                    <w:p w14:paraId="28CF938D" w14:textId="04191F2B" w:rsidR="00CC2CC8" w:rsidRPr="007A4D8C" w:rsidRDefault="00D8753A" w:rsidP="00CC2CC8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7A4D8C">
                        <w:rPr>
                          <w:rFonts w:cstheme="minorHAnsi"/>
                          <w:color w:val="201F1E"/>
                          <w:sz w:val="24"/>
                          <w:szCs w:val="24"/>
                          <w:shd w:val="clear" w:color="auto" w:fill="FFFFFF"/>
                        </w:rPr>
                        <w:t>I am a scientist as I make discoveries and research how things work. I observe, measure, and talk about the results.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40AA3F6" wp14:editId="3AF53CE9">
                <wp:simplePos x="0" y="0"/>
                <wp:positionH relativeFrom="margin">
                  <wp:posOffset>-304165</wp:posOffset>
                </wp:positionH>
                <wp:positionV relativeFrom="paragraph">
                  <wp:posOffset>2789555</wp:posOffset>
                </wp:positionV>
                <wp:extent cx="4791075" cy="2148840"/>
                <wp:effectExtent l="0" t="0" r="0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1075" cy="2148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005FEE" w14:textId="25DAD47A" w:rsidR="00896BDC" w:rsidRPr="00A10FA9" w:rsidRDefault="00896BDC">
                            <w:pPr>
                              <w:rPr>
                                <w:rFonts w:ascii="SassoonCRInfant" w:hAnsi="SassoonCRInfant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10FA9">
                              <w:rPr>
                                <w:rFonts w:ascii="SassoonCRInfant" w:hAnsi="SassoonCRInfant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Key enquiry questions:</w:t>
                            </w:r>
                          </w:p>
                          <w:p w14:paraId="06F31DA1" w14:textId="749B3B0D" w:rsidR="003634DF" w:rsidRPr="00A10FA9" w:rsidRDefault="003634DF" w:rsidP="003634DF">
                            <w:pPr>
                              <w:rPr>
                                <w:rFonts w:ascii="SassoonCRInfant" w:hAnsi="SassoonCRInfant" w:cstheme="minorHAnsi"/>
                                <w:sz w:val="24"/>
                                <w:szCs w:val="24"/>
                              </w:rPr>
                            </w:pPr>
                            <w:r w:rsidRPr="00A10FA9">
                              <w:rPr>
                                <w:rFonts w:ascii="SassoonCRInfant" w:hAnsi="SassoonCRInfant" w:cstheme="minorHAnsi"/>
                                <w:sz w:val="24"/>
                                <w:szCs w:val="24"/>
                              </w:rPr>
                              <w:t>Which offspring belongs to which animal?</w:t>
                            </w:r>
                          </w:p>
                          <w:p w14:paraId="216146DE" w14:textId="77777777" w:rsidR="00A10FA9" w:rsidRPr="00A10FA9" w:rsidRDefault="00A10FA9" w:rsidP="00A10FA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SassoonCRInfant" w:hAnsi="SassoonCRInfant" w:cstheme="minorHAnsi"/>
                                <w:sz w:val="24"/>
                                <w:szCs w:val="24"/>
                              </w:rPr>
                            </w:pPr>
                            <w:r w:rsidRPr="00A10FA9">
                              <w:rPr>
                                <w:rFonts w:ascii="SassoonCRInfant" w:hAnsi="SassoonCRInfant" w:cstheme="minorHAnsi"/>
                                <w:sz w:val="24"/>
                                <w:szCs w:val="24"/>
                              </w:rPr>
                              <w:t>How is the lifecycle of an amphibian different to the lifecycle of a mammal?</w:t>
                            </w:r>
                          </w:p>
                          <w:p w14:paraId="12B5F0D8" w14:textId="77777777" w:rsidR="00A10FA9" w:rsidRPr="00A10FA9" w:rsidRDefault="00A10FA9" w:rsidP="00A10FA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SassoonCRInfant" w:hAnsi="SassoonCRInfant" w:cstheme="minorHAnsi"/>
                                <w:sz w:val="24"/>
                                <w:szCs w:val="24"/>
                              </w:rPr>
                            </w:pPr>
                            <w:r w:rsidRPr="00A10FA9">
                              <w:rPr>
                                <w:rFonts w:ascii="SassoonCRInfant" w:hAnsi="SassoonCRInfant" w:cstheme="minorHAnsi"/>
                                <w:sz w:val="24"/>
                                <w:szCs w:val="24"/>
                              </w:rPr>
                              <w:t>What are the five basic needs of living things?</w:t>
                            </w:r>
                          </w:p>
                          <w:p w14:paraId="0222D19D" w14:textId="77777777" w:rsidR="00A10FA9" w:rsidRPr="00A10FA9" w:rsidRDefault="00A10FA9" w:rsidP="00A10FA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SassoonCRInfant" w:hAnsi="SassoonCRInfant" w:cstheme="minorHAnsi"/>
                                <w:sz w:val="24"/>
                                <w:szCs w:val="24"/>
                              </w:rPr>
                            </w:pPr>
                            <w:r w:rsidRPr="00A10FA9">
                              <w:rPr>
                                <w:rFonts w:ascii="SassoonCRInfant" w:hAnsi="SassoonCRInfant" w:cstheme="minorHAnsi"/>
                                <w:sz w:val="24"/>
                                <w:szCs w:val="24"/>
                              </w:rPr>
                              <w:t>Which activity will make my heart rate faster?</w:t>
                            </w:r>
                          </w:p>
                          <w:p w14:paraId="047FE1C7" w14:textId="409DD5E0" w:rsidR="003634DF" w:rsidRPr="007A4D8C" w:rsidRDefault="003634DF" w:rsidP="00A10FA9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0AA3F6" id="_x0000_s1027" type="#_x0000_t202" style="position:absolute;margin-left:-23.95pt;margin-top:219.65pt;width:377.25pt;height:169.2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" filled="f" stroked="f">
                <v:textbox>
                  <w:txbxContent>
                    <w:p w14:paraId="09005FEE" w14:textId="25DAD47A" w:rsidR="00896BDC" w:rsidRPr="00A10FA9" w:rsidRDefault="00896BDC">
                      <w:pPr>
                        <w:rPr>
                          <w:rFonts w:ascii="SassoonCRInfant" w:hAnsi="SassoonCRInfant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A10FA9">
                        <w:rPr>
                          <w:rFonts w:ascii="SassoonCRInfant" w:hAnsi="SassoonCRInfant" w:cstheme="minorHAnsi"/>
                          <w:b/>
                          <w:sz w:val="24"/>
                          <w:szCs w:val="24"/>
                          <w:u w:val="single"/>
                        </w:rPr>
                        <w:t>Key enquiry questions:</w:t>
                      </w:r>
                    </w:p>
                    <w:p w14:paraId="06F31DA1" w14:textId="749B3B0D" w:rsidR="003634DF" w:rsidRPr="00A10FA9" w:rsidRDefault="003634DF" w:rsidP="003634DF">
                      <w:pPr>
                        <w:rPr>
                          <w:rFonts w:ascii="SassoonCRInfant" w:hAnsi="SassoonCRInfant" w:cstheme="minorHAnsi"/>
                          <w:sz w:val="24"/>
                          <w:szCs w:val="24"/>
                        </w:rPr>
                      </w:pPr>
                      <w:r w:rsidRPr="00A10FA9">
                        <w:rPr>
                          <w:rFonts w:ascii="SassoonCRInfant" w:hAnsi="SassoonCRInfant" w:cstheme="minorHAnsi"/>
                          <w:sz w:val="24"/>
                          <w:szCs w:val="24"/>
                        </w:rPr>
                        <w:t>Which offspring belongs to which animal?</w:t>
                      </w:r>
                    </w:p>
                    <w:p w14:paraId="216146DE" w14:textId="77777777" w:rsidR="00A10FA9" w:rsidRPr="00A10FA9" w:rsidRDefault="00A10FA9" w:rsidP="00A10FA9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SassoonCRInfant" w:hAnsi="SassoonCRInfant" w:cstheme="minorHAnsi"/>
                          <w:sz w:val="24"/>
                          <w:szCs w:val="24"/>
                        </w:rPr>
                      </w:pPr>
                      <w:r w:rsidRPr="00A10FA9">
                        <w:rPr>
                          <w:rFonts w:ascii="SassoonCRInfant" w:hAnsi="SassoonCRInfant" w:cstheme="minorHAnsi"/>
                          <w:sz w:val="24"/>
                          <w:szCs w:val="24"/>
                        </w:rPr>
                        <w:t>How is the lifecycle of an amphibian different to the lifecycle of a mammal?</w:t>
                      </w:r>
                    </w:p>
                    <w:p w14:paraId="12B5F0D8" w14:textId="77777777" w:rsidR="00A10FA9" w:rsidRPr="00A10FA9" w:rsidRDefault="00A10FA9" w:rsidP="00A10FA9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SassoonCRInfant" w:hAnsi="SassoonCRInfant" w:cstheme="minorHAnsi"/>
                          <w:sz w:val="24"/>
                          <w:szCs w:val="24"/>
                        </w:rPr>
                      </w:pPr>
                      <w:r w:rsidRPr="00A10FA9">
                        <w:rPr>
                          <w:rFonts w:ascii="SassoonCRInfant" w:hAnsi="SassoonCRInfant" w:cstheme="minorHAnsi"/>
                          <w:sz w:val="24"/>
                          <w:szCs w:val="24"/>
                        </w:rPr>
                        <w:t>What are the five basic needs of living things?</w:t>
                      </w:r>
                    </w:p>
                    <w:p w14:paraId="0222D19D" w14:textId="77777777" w:rsidR="00A10FA9" w:rsidRPr="00A10FA9" w:rsidRDefault="00A10FA9" w:rsidP="00A10FA9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SassoonCRInfant" w:hAnsi="SassoonCRInfant" w:cstheme="minorHAnsi"/>
                          <w:sz w:val="24"/>
                          <w:szCs w:val="24"/>
                        </w:rPr>
                      </w:pPr>
                      <w:r w:rsidRPr="00A10FA9">
                        <w:rPr>
                          <w:rFonts w:ascii="SassoonCRInfant" w:hAnsi="SassoonCRInfant" w:cstheme="minorHAnsi"/>
                          <w:sz w:val="24"/>
                          <w:szCs w:val="24"/>
                        </w:rPr>
                        <w:t>Which activity will make my heart rate faster?</w:t>
                      </w:r>
                    </w:p>
                    <w:p w14:paraId="047FE1C7" w14:textId="409DD5E0" w:rsidR="003634DF" w:rsidRPr="007A4D8C" w:rsidRDefault="003634DF" w:rsidP="00A10FA9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BD07F5" wp14:editId="7F03EF95">
                <wp:simplePos x="0" y="0"/>
                <wp:positionH relativeFrom="margin">
                  <wp:posOffset>-304800</wp:posOffset>
                </wp:positionH>
                <wp:positionV relativeFrom="paragraph">
                  <wp:posOffset>2787650</wp:posOffset>
                </wp:positionV>
                <wp:extent cx="4848225" cy="1844040"/>
                <wp:effectExtent l="19050" t="19050" r="28575" b="2286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8225" cy="1844040"/>
                        </a:xfrm>
                        <a:prstGeom prst="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F15D6A" id="Rectangle 7" o:spid="_x0000_s1026" style="position:absolute;margin-left:-24pt;margin-top:219.5pt;width:381.75pt;height:145.2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" filled="f" strokecolor="black [3200]" strokeweight="3pt">
                <w10:wrap anchorx="margin"/>
              </v:rect>
            </w:pict>
          </mc:Fallback>
        </mc:AlternateContent>
      </w:r>
      <w:r w:rsidRPr="00A10FA9">
        <w:drawing>
          <wp:anchor distT="0" distB="0" distL="114300" distR="114300" simplePos="0" relativeHeight="251677696" behindDoc="0" locked="0" layoutInCell="1" allowOverlap="1" wp14:anchorId="7EAF772D" wp14:editId="0B19D75A">
            <wp:simplePos x="0" y="0"/>
            <wp:positionH relativeFrom="column">
              <wp:posOffset>4762500</wp:posOffset>
            </wp:positionH>
            <wp:positionV relativeFrom="paragraph">
              <wp:posOffset>4235450</wp:posOffset>
            </wp:positionV>
            <wp:extent cx="1754243" cy="1972945"/>
            <wp:effectExtent l="0" t="0" r="0" b="8255"/>
            <wp:wrapNone/>
            <wp:docPr id="20" name="Picture 19">
              <a:extLst xmlns:a="http://schemas.openxmlformats.org/drawingml/2006/main">
                <a:ext uri="{FF2B5EF4-FFF2-40B4-BE49-F238E27FC236}">
                  <a16:creationId xmlns:a16="http://schemas.microsoft.com/office/drawing/2014/main" id="{F24FFB50-9F8E-4D00-9A89-02D699BA69E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9">
                      <a:extLst>
                        <a:ext uri="{FF2B5EF4-FFF2-40B4-BE49-F238E27FC236}">
                          <a16:creationId xmlns:a16="http://schemas.microsoft.com/office/drawing/2014/main" id="{F24FFB50-9F8E-4D00-9A89-02D699BA69E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4243" cy="1972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3AD12E9D" wp14:editId="4D9F6397">
            <wp:simplePos x="0" y="0"/>
            <wp:positionH relativeFrom="margin">
              <wp:align>right</wp:align>
            </wp:positionH>
            <wp:positionV relativeFrom="paragraph">
              <wp:posOffset>2971165</wp:posOffset>
            </wp:positionV>
            <wp:extent cx="1739265" cy="1165860"/>
            <wp:effectExtent l="76200" t="76200" r="127635" b="129540"/>
            <wp:wrapNone/>
            <wp:docPr id="10" name="Picture 1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11658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15EFA639" wp14:editId="641E6347">
            <wp:simplePos x="0" y="0"/>
            <wp:positionH relativeFrom="margin">
              <wp:align>right</wp:align>
            </wp:positionH>
            <wp:positionV relativeFrom="paragraph">
              <wp:posOffset>1462405</wp:posOffset>
            </wp:positionV>
            <wp:extent cx="1759479" cy="1280160"/>
            <wp:effectExtent l="76200" t="76200" r="127000" b="129540"/>
            <wp:wrapNone/>
            <wp:docPr id="9" name="Picture 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997" cy="12914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1D0FF3F6" wp14:editId="5E6C08DF">
            <wp:simplePos x="0" y="0"/>
            <wp:positionH relativeFrom="margin">
              <wp:posOffset>4761230</wp:posOffset>
            </wp:positionH>
            <wp:positionV relativeFrom="paragraph">
              <wp:posOffset>83185</wp:posOffset>
            </wp:positionV>
            <wp:extent cx="1758590" cy="1173480"/>
            <wp:effectExtent l="76200" t="76200" r="127635" b="140970"/>
            <wp:wrapNone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590" cy="117348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3275">
        <w:t xml:space="preserve">            </w:t>
      </w:r>
      <w:r w:rsidRPr="00A10FA9">
        <w:drawing>
          <wp:inline distT="0" distB="0" distL="0" distR="0" wp14:anchorId="23FE48D9" wp14:editId="50C597ED">
            <wp:extent cx="914479" cy="11507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479" cy="115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65DEB" w:rsidSect="00D43B06">
      <w:headerReference w:type="defaul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2FAD5D" w14:textId="77777777" w:rsidR="005C304C" w:rsidRDefault="005C304C" w:rsidP="00DB3863">
      <w:pPr>
        <w:spacing w:after="0" w:line="240" w:lineRule="auto"/>
      </w:pPr>
      <w:r>
        <w:separator/>
      </w:r>
    </w:p>
  </w:endnote>
  <w:endnote w:type="continuationSeparator" w:id="0">
    <w:p w14:paraId="60BDEA18" w14:textId="77777777" w:rsidR="005C304C" w:rsidRDefault="005C304C" w:rsidP="00DB3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F41CBF" w14:textId="77777777" w:rsidR="005C304C" w:rsidRDefault="005C304C" w:rsidP="00DB3863">
      <w:pPr>
        <w:spacing w:after="0" w:line="240" w:lineRule="auto"/>
      </w:pPr>
      <w:r>
        <w:separator/>
      </w:r>
    </w:p>
  </w:footnote>
  <w:footnote w:type="continuationSeparator" w:id="0">
    <w:p w14:paraId="085357B3" w14:textId="77777777" w:rsidR="005C304C" w:rsidRDefault="005C304C" w:rsidP="00DB38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258503" w14:textId="50EE7B46" w:rsidR="00DB3863" w:rsidRDefault="00DB3863">
    <w:pPr>
      <w:pStyle w:val="Header"/>
    </w:pPr>
  </w:p>
  <w:p w14:paraId="026CB6E3" w14:textId="4B546673" w:rsidR="00DB3863" w:rsidRDefault="00DB38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C315CF"/>
    <w:multiLevelType w:val="hybridMultilevel"/>
    <w:tmpl w:val="97284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781356"/>
    <w:multiLevelType w:val="hybridMultilevel"/>
    <w:tmpl w:val="E0FE2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863"/>
    <w:rsid w:val="00076312"/>
    <w:rsid w:val="000A2F27"/>
    <w:rsid w:val="000A7CFA"/>
    <w:rsid w:val="000B5071"/>
    <w:rsid w:val="000D5F1C"/>
    <w:rsid w:val="000E431B"/>
    <w:rsid w:val="00140928"/>
    <w:rsid w:val="00142860"/>
    <w:rsid w:val="001578F5"/>
    <w:rsid w:val="001707FB"/>
    <w:rsid w:val="001B238F"/>
    <w:rsid w:val="00226FEF"/>
    <w:rsid w:val="00235C9D"/>
    <w:rsid w:val="00237B7B"/>
    <w:rsid w:val="00265DEB"/>
    <w:rsid w:val="00290437"/>
    <w:rsid w:val="002F50F3"/>
    <w:rsid w:val="00322A2F"/>
    <w:rsid w:val="003265D4"/>
    <w:rsid w:val="003423D0"/>
    <w:rsid w:val="00342C30"/>
    <w:rsid w:val="003634DF"/>
    <w:rsid w:val="003B5240"/>
    <w:rsid w:val="003F6F63"/>
    <w:rsid w:val="00451415"/>
    <w:rsid w:val="004711CC"/>
    <w:rsid w:val="004764B1"/>
    <w:rsid w:val="004A366D"/>
    <w:rsid w:val="00500850"/>
    <w:rsid w:val="00502F60"/>
    <w:rsid w:val="00553FB7"/>
    <w:rsid w:val="005B5A10"/>
    <w:rsid w:val="005C1EA6"/>
    <w:rsid w:val="005C304C"/>
    <w:rsid w:val="005D2ECD"/>
    <w:rsid w:val="007051A3"/>
    <w:rsid w:val="007140EA"/>
    <w:rsid w:val="007A4D8C"/>
    <w:rsid w:val="007B3AD1"/>
    <w:rsid w:val="007F4683"/>
    <w:rsid w:val="008875BD"/>
    <w:rsid w:val="00896BDC"/>
    <w:rsid w:val="008B6842"/>
    <w:rsid w:val="00977D0C"/>
    <w:rsid w:val="00983894"/>
    <w:rsid w:val="009A0356"/>
    <w:rsid w:val="009F3275"/>
    <w:rsid w:val="00A10FA9"/>
    <w:rsid w:val="00A27038"/>
    <w:rsid w:val="00A770F2"/>
    <w:rsid w:val="00A90720"/>
    <w:rsid w:val="00A91C1D"/>
    <w:rsid w:val="00AF7AAE"/>
    <w:rsid w:val="00BD2DCD"/>
    <w:rsid w:val="00BD6A96"/>
    <w:rsid w:val="00C84371"/>
    <w:rsid w:val="00CB2791"/>
    <w:rsid w:val="00CC2CC8"/>
    <w:rsid w:val="00CD7CF1"/>
    <w:rsid w:val="00D43B06"/>
    <w:rsid w:val="00D43E58"/>
    <w:rsid w:val="00D8753A"/>
    <w:rsid w:val="00DB3863"/>
    <w:rsid w:val="00EA1E6D"/>
    <w:rsid w:val="00F24123"/>
    <w:rsid w:val="00FB2F4F"/>
    <w:rsid w:val="00FB6838"/>
    <w:rsid w:val="00FD6FF9"/>
    <w:rsid w:val="00FE4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3D37CE"/>
  <w15:chartTrackingRefBased/>
  <w15:docId w15:val="{01EAFB0C-19CE-4170-A11E-35108A5C9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38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3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3863"/>
  </w:style>
  <w:style w:type="paragraph" w:styleId="Footer">
    <w:name w:val="footer"/>
    <w:basedOn w:val="Normal"/>
    <w:link w:val="FooterChar"/>
    <w:uiPriority w:val="99"/>
    <w:unhideWhenUsed/>
    <w:rsid w:val="00DB3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3863"/>
  </w:style>
  <w:style w:type="paragraph" w:styleId="BalloonText">
    <w:name w:val="Balloon Text"/>
    <w:basedOn w:val="Normal"/>
    <w:link w:val="BalloonTextChar"/>
    <w:uiPriority w:val="99"/>
    <w:semiHidden/>
    <w:unhideWhenUsed/>
    <w:rsid w:val="00342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3D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96BD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C2CC8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770F2"/>
    <w:rPr>
      <w:color w:val="0000FF"/>
      <w:u w:val="single"/>
    </w:rPr>
  </w:style>
  <w:style w:type="character" w:customStyle="1" w:styleId="hi">
    <w:name w:val="hi"/>
    <w:basedOn w:val="DefaultParagraphFont"/>
    <w:rsid w:val="000A7C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31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Povey</dc:creator>
  <cp:keywords/>
  <dc:description/>
  <cp:lastModifiedBy>Amy Povey</cp:lastModifiedBy>
  <cp:revision>2</cp:revision>
  <cp:lastPrinted>2022-07-19T10:49:00Z</cp:lastPrinted>
  <dcterms:created xsi:type="dcterms:W3CDTF">2026-01-10T11:56:00Z</dcterms:created>
  <dcterms:modified xsi:type="dcterms:W3CDTF">2026-01-10T11:56:00Z</dcterms:modified>
</cp:coreProperties>
</file>